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30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18, 2019</w:t>
      </w:r>
    </w:p>
    <w:p>
      <w:pPr>
        <w:pStyle w:val="Heading1"/>
      </w:pPr>
      <w:bookmarkStart w:id="20" w:name="comparing-two-arrays"/>
      <w:r>
        <w:t xml:space="preserve">Comparing Two Arrays</w:t>
      </w:r>
      <w:bookmarkEnd w:id="20"/>
    </w:p>
    <w:p>
      <w:pPr>
        <w:pStyle w:val="FirstParagraph"/>
      </w:pPr>
      <w:r>
        <w:t xml:space="preserve">Execute the following code: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arrayA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};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arrayB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};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(arrayA == arrayB){Console.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arrays are the same!"</w:t>
      </w:r>
      <w:r>
        <w:rPr>
          <w:rStyle w:val="NormalTok"/>
        </w:rPr>
        <w:t xml:space="preserve">);}</w:t>
      </w:r>
    </w:p>
    <w:p>
      <w:pPr>
        <w:pStyle w:val="FirstParagraph"/>
      </w:pPr>
      <w:r>
        <w:t xml:space="preserve">and see for yourself that you can not use</w:t>
      </w:r>
      <w:r>
        <w:t xml:space="preserve"> </w:t>
      </w:r>
      <w:r>
        <w:rPr>
          <w:rStyle w:val="VerbatimChar"/>
        </w:rPr>
        <w:t xml:space="preserve">==</w:t>
      </w:r>
      <w:r>
        <w:t xml:space="preserve"> </w:t>
      </w:r>
      <w:r>
        <w:t xml:space="preserve">to test for equality of arrays.</w:t>
      </w:r>
    </w:p>
    <w:p>
      <w:pPr>
        <w:pStyle w:val="BodyText"/>
      </w:pPr>
      <w:r>
        <w:t xml:space="preserve">Then, like we did in class:</w:t>
      </w:r>
    </w:p>
    <w:p>
      <w:pPr>
        <w:pStyle w:val="Compact"/>
        <w:numPr>
          <w:numId w:val="1001"/>
          <w:ilvl w:val="0"/>
        </w:numPr>
      </w:pPr>
      <w:r>
        <w:t xml:space="preserve">Write a snippet that displays</w:t>
      </w:r>
      <w:r>
        <w:t xml:space="preserve"> </w:t>
      </w:r>
      <w:r>
        <w:t xml:space="preserve">“</w:t>
      </w:r>
      <w:r>
        <w:t xml:space="preserve">The arrays are the same!</w:t>
      </w:r>
      <w:r>
        <w:t xml:space="preserve">”</w:t>
      </w:r>
      <w:r>
        <w:t xml:space="preserve"> </w:t>
      </w:r>
      <w:r>
        <w:t xml:space="preserve">only if</w:t>
      </w:r>
      <w:r>
        <w:t xml:space="preserve"> </w:t>
      </w:r>
      <w:r>
        <w:rPr>
          <w:rStyle w:val="VerbatimChar"/>
        </w:rPr>
        <w:t xml:space="preserve">arrayA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arrayB</w:t>
      </w:r>
      <w:r>
        <w:t xml:space="preserve"> </w:t>
      </w:r>
      <w:r>
        <w:t xml:space="preserve">have the same values.</w:t>
      </w:r>
    </w:p>
    <w:p>
      <w:pPr>
        <w:pStyle w:val="Compact"/>
        <w:numPr>
          <w:numId w:val="1001"/>
          <w:ilvl w:val="0"/>
        </w:numPr>
      </w:pPr>
      <w:r>
        <w:t xml:space="preserve">Change your snippet to makes it more generic: it should first test if</w:t>
      </w:r>
      <w:r>
        <w:t xml:space="preserve"> </w:t>
      </w:r>
      <w:r>
        <w:rPr>
          <w:rStyle w:val="VerbatimChar"/>
        </w:rPr>
        <w:t xml:space="preserve">arrayA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arrayB</w:t>
      </w:r>
      <w:r>
        <w:t xml:space="preserve"> </w:t>
      </w:r>
      <w:r>
        <w:t xml:space="preserve">have the same size, and, if they do, display</w:t>
      </w:r>
      <w:r>
        <w:t xml:space="preserve"> </w:t>
      </w:r>
      <w:r>
        <w:t xml:space="preserve">“</w:t>
      </w:r>
      <w:r>
        <w:t xml:space="preserve">The arrays are the same!</w:t>
      </w:r>
      <w:r>
        <w:t xml:space="preserve">”</w:t>
      </w:r>
      <w:r>
        <w:t xml:space="preserve"> </w:t>
      </w:r>
      <w:r>
        <w:t xml:space="preserve">only if</w:t>
      </w:r>
      <w:r>
        <w:t xml:space="preserve"> </w:t>
      </w:r>
      <w:r>
        <w:rPr>
          <w:rStyle w:val="VerbatimChar"/>
        </w:rPr>
        <w:t xml:space="preserve">arrayA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arrayB</w:t>
      </w:r>
      <w:r>
        <w:t xml:space="preserve"> </w:t>
      </w:r>
      <w:r>
        <w:t xml:space="preserve">have the same values.</w:t>
      </w:r>
    </w:p>
    <w:p>
      <w:pPr>
        <w:pStyle w:val="Compact"/>
        <w:numPr>
          <w:numId w:val="1001"/>
          <w:ilvl w:val="0"/>
        </w:numPr>
      </w:pPr>
      <w:r>
        <w:t xml:space="preserve">Then, write a</w:t>
      </w:r>
      <w:r>
        <w:t xml:space="preserve"> </w:t>
      </w:r>
      <w:r>
        <w:rPr>
          <w:b/>
        </w:rPr>
        <w:t xml:space="preserve">static</w:t>
      </w:r>
      <w:r>
        <w:t xml:space="preserve"> </w:t>
      </w:r>
      <w:r>
        <w:t xml:space="preserve">class with three methods:</w:t>
      </w:r>
    </w:p>
    <w:p>
      <w:pPr>
        <w:pStyle w:val="Compact"/>
        <w:numPr>
          <w:numId w:val="1002"/>
          <w:ilvl w:val="1"/>
        </w:numPr>
      </w:pPr>
      <w:r>
        <w:t xml:space="preserve">One that takes two array of integers as arguments, and return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only if the two arrays are identicals (same size, same values).</w:t>
      </w:r>
    </w:p>
    <w:p>
      <w:pPr>
        <w:pStyle w:val="Compact"/>
        <w:numPr>
          <w:numId w:val="1002"/>
          <w:ilvl w:val="1"/>
        </w:numPr>
      </w:pPr>
      <w:r>
        <w:t xml:space="preserve">One that takes two array of integers as arguments and an integer</w:t>
      </w:r>
      <w:r>
        <w:t xml:space="preserve"> </w:t>
      </w:r>
      <w:r>
        <w:rPr>
          <w:rStyle w:val="VerbatimChar"/>
        </w:rPr>
        <w:t xml:space="preserve">x</w:t>
      </w:r>
      <w:r>
        <w:t xml:space="preserve">, and return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only if the two arrays have the same first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values, and false if they are shorter than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or have different values in the first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slots.</w:t>
      </w:r>
    </w:p>
    <w:p>
      <w:pPr>
        <w:pStyle w:val="FirstParagraph"/>
      </w:pPr>
      <w:r>
        <w:t xml:space="preserve">Once you are done with this, write two other copy methods taking three arguments: one for arrays of decimals, and one for arrays of strings.</w:t>
      </w:r>
      <w:r>
        <w:t xml:space="preserve"> </w:t>
      </w:r>
      <w:r>
        <w:t xml:space="preserve">Can you give them the same name as for the one that takes arrays of integers as arguments?</w:t>
      </w:r>
      <w:r>
        <w:t xml:space="preserve"> </w:t>
      </w:r>
      <w:r>
        <w:t xml:space="preserve">Why, or why not?</w:t>
      </w:r>
    </w:p>
    <w:p>
      <w:pPr>
        <w:pStyle w:val="Heading1"/>
      </w:pPr>
      <w:bookmarkStart w:id="21" w:name="pushing-further-optional"/>
      <w:r>
        <w:t xml:space="preserve">Pushing Further (Optional)</w:t>
      </w:r>
      <w:bookmarkEnd w:id="21"/>
    </w:p>
    <w:p>
      <w:pPr>
        <w:pStyle w:val="FirstParagraph"/>
      </w:pPr>
      <w:r>
        <w:t xml:space="preserve">Have a look at</w:t>
      </w:r>
      <w:r>
        <w:t xml:space="preserve"> </w:t>
      </w:r>
      <w:hyperlink r:id="rId22">
        <w:r>
          <w:rPr>
            <w:rStyle w:val="Hyperlink"/>
          </w:rPr>
          <w:t xml:space="preserve">https://docs.microsoft.com/en-us/dotnet/api/system.array.copy?view=netframework-4.8</w:t>
        </w:r>
      </w:hyperlink>
      <w:r>
        <w:t xml:space="preserve"> </w:t>
      </w:r>
      <w:r>
        <w:t xml:space="preserve">and</w:t>
      </w:r>
      <w:r>
        <w:t xml:space="preserve"> </w:t>
      </w:r>
      <w:hyperlink r:id="rId23">
        <w:r>
          <w:rPr>
            <w:rStyle w:val="Hyperlink"/>
          </w:rPr>
          <w:t xml:space="preserve">https://stackoverflow.com/q/17212254/</w:t>
        </w:r>
      </w:hyperlink>
      <w:r>
        <w:t xml:space="preserve"> </w:t>
      </w:r>
      <w:r>
        <w:t xml:space="preserve">to see other implementations of methods to copy and compare arrays.</w:t>
      </w:r>
      <w:r>
        <w:t xml:space="preserve"> </w:t>
      </w:r>
      <w:r>
        <w:t xml:space="preserve">Note that the solution discussed in the second post requires to use</w:t>
      </w:r>
      <w:r>
        <w:t xml:space="preserve"> </w:t>
      </w:r>
      <w:r>
        <w:rPr>
          <w:rStyle w:val="VerbatimChar"/>
        </w:rPr>
        <w:t xml:space="preserve">using System.Linq;</w:t>
      </w:r>
      <w:r>
        <w:t xml:space="preserve"> </w:t>
      </w:r>
      <w:r>
        <w:t xml:space="preserve">at the beginning of your program: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System.</w:t>
      </w:r>
      <w:r>
        <w:rPr>
          <w:rStyle w:val="FunctionTok"/>
        </w:rPr>
        <w:t xml:space="preserve">Linq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MainClass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[] args) {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arrayA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};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arrayB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};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 = { </w:t>
      </w:r>
      <w:r>
        <w:rPr>
          <w:rStyle w:val="DecValTok"/>
        </w:rPr>
        <w:t xml:space="preserve">1000000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};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(arrayA.</w:t>
      </w:r>
      <w:r>
        <w:rPr>
          <w:rStyle w:val="FunctionTok"/>
        </w:rPr>
        <w:t xml:space="preserve">SequenceEqual</w:t>
      </w:r>
      <w:r>
        <w:rPr>
          <w:rStyle w:val="NormalTok"/>
        </w:rPr>
        <w:t xml:space="preserve">(arrayB)){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arrays arrayA and arrayB are the same!"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(arrayA.</w:t>
      </w:r>
      <w:r>
        <w:rPr>
          <w:rStyle w:val="FunctionTok"/>
        </w:rPr>
        <w:t xml:space="preserve">SequenceEqual</w:t>
      </w:r>
      <w:r>
        <w:rPr>
          <w:rStyle w:val="NormalTok"/>
        </w:rPr>
        <w:t xml:space="preserve">(arrayC)){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arrays arrayA and arrayC are the same!"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https://docs.microsoft.com/en-us/dotnet/api/system.array.copy?view=netframework-4.8" TargetMode="External" /><Relationship Type="http://schemas.openxmlformats.org/officeDocument/2006/relationships/hyperlink" Id="rId23" Target="https://stackoverflow.com/q/17212254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https://docs.microsoft.com/en-us/dotnet/api/system.array.copy?view=netframework-4.8" TargetMode="External" /><Relationship Type="http://schemas.openxmlformats.org/officeDocument/2006/relationships/hyperlink" Id="rId23" Target="https://stackoverflow.com/q/17212254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30</dc:title>
  <dc:creator>Clément Aubert</dc:creator>
  <dc:language>en</dc:language>
  <cp:keywords>Computer Science, Problem solving methods, Syllabus, Augusta University, Bachelor of Science</cp:keywords>
  <dcterms:created xsi:type="dcterms:W3CDTF">2019-11-18T16:09:21Z</dcterms:created>
  <dcterms:modified xsi:type="dcterms:W3CDTF">2019-11-18T16:09:21Z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18,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