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22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April  1, 2019</w:t>
      </w:r>
    </w:p>
    <w:p>
      <w:pPr>
        <w:pStyle w:val="Heading1"/>
      </w:pPr>
      <w:bookmarkStart w:id="20" w:name="first-array-maniplation"/>
      <w:r>
        <w:t xml:space="preserve">First Array Maniplation</w:t>
      </w:r>
      <w:bookmarkEnd w:id="20"/>
    </w:p>
    <w:p>
      <w:pPr>
        <w:pStyle w:val="FirstParagraph"/>
      </w:pPr>
      <w:r>
        <w:t xml:space="preserve">Write a program that</w:t>
      </w:r>
    </w:p>
    <w:p>
      <w:pPr>
        <w:pStyle w:val="Compact"/>
        <w:numPr>
          <w:numId w:val="1001"/>
          <w:ilvl w:val="0"/>
        </w:numPr>
      </w:pPr>
      <w:r>
        <w:t xml:space="preserve">declares an array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of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of size</w:t>
      </w:r>
      <w:r>
        <w:t xml:space="preserve"> </w:t>
      </w:r>
      <m:oMath>
        <m:r>
          <m:t>5</m:t>
        </m:r>
      </m:oMath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intitializes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with the values</w:t>
      </w:r>
      <w:r>
        <w:t xml:space="preserve"> </w:t>
      </w:r>
      <m:oMath>
        <m:r>
          <m:t>1</m:t>
        </m:r>
      </m:oMath>
      <w:r>
        <w:t xml:space="preserve">,</w:t>
      </w:r>
      <w:r>
        <w:t xml:space="preserve"> </w:t>
      </w:r>
      <m:oMath>
        <m:r>
          <m:t>2</m:t>
        </m:r>
      </m:oMath>
      <w:r>
        <w:t xml:space="preserve">,</w:t>
      </w:r>
      <w:r>
        <w:t xml:space="preserve"> </w:t>
      </w:r>
      <m:oMath>
        <m:r>
          <m:t>3</m:t>
        </m:r>
      </m:oMath>
      <w:r>
        <w:t xml:space="preserve">,</w:t>
      </w:r>
      <w:r>
        <w:t xml:space="preserve"> </w:t>
      </w:r>
      <m:oMath>
        <m:r>
          <m:t>4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5</m:t>
        </m:r>
      </m:oMath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displays the content of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.</w:t>
      </w:r>
    </w:p>
    <w:p>
      <w:pPr>
        <w:pStyle w:val="FirstParagraph"/>
      </w:pPr>
      <w:r>
        <w:t xml:space="preserve">Now, let us write</w:t>
      </w:r>
      <w:r>
        <w:t xml:space="preserve"> </w:t>
      </w:r>
      <w:r>
        <w:rPr>
          <w:i/>
        </w:rPr>
        <w:t xml:space="preserve">incorrect</w:t>
      </w:r>
      <w:r>
        <w:t xml:space="preserve"> </w:t>
      </w:r>
      <w:r>
        <w:t xml:space="preserve">statements.</w:t>
      </w:r>
      <w:r>
        <w:t xml:space="preserve"> </w:t>
      </w:r>
      <w:r>
        <w:t xml:space="preserve">Add the following statements one by one to your program, observe how C# react (that is, try to compile and execute after you added one, then remove it), and answer the following questions.</w:t>
      </w:r>
    </w:p>
    <w:p>
      <w:pPr>
        <w:pStyle w:val="SourceCode"/>
      </w:pPr>
      <w:r>
        <w:rPr>
          <w:rStyle w:val="NormalTok"/>
        </w:rPr>
        <w:t xml:space="preserve">myArray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,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};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 (myArray[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]);</w:t>
      </w:r>
      <w:r>
        <w:br w:type="textWrapping"/>
      </w:r>
      <w:r>
        <w:rPr>
          <w:rStyle w:val="NormalTok"/>
        </w:rPr>
        <w:t xml:space="preserve">myArray[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(myArray);</w:t>
      </w:r>
    </w:p>
    <w:p>
      <w:pPr>
        <w:pStyle w:val="Compact"/>
        <w:numPr>
          <w:numId w:val="1002"/>
          <w:ilvl w:val="0"/>
        </w:numPr>
      </w:pPr>
      <w:r>
        <w:t xml:space="preserve">One of this statement is not</w:t>
      </w:r>
      <w:r>
        <w:t xml:space="preserve"> </w:t>
      </w:r>
      <w:r>
        <w:t xml:space="preserve">“</w:t>
      </w:r>
      <w:r>
        <w:t xml:space="preserve">incorrect</w:t>
      </w:r>
      <w:r>
        <w:t xml:space="preserve">”</w:t>
      </w:r>
      <w:r>
        <w:t xml:space="preserve"> </w:t>
      </w:r>
      <w:r>
        <w:t xml:space="preserve">in the sense that it won’t prevent your program from executing, but it is not doing what you could have expected: which one?</w:t>
      </w:r>
    </w:p>
    <w:p>
      <w:pPr>
        <w:pStyle w:val="Compact"/>
        <w:numPr>
          <w:numId w:val="1002"/>
          <w:ilvl w:val="0"/>
        </w:numPr>
      </w:pPr>
      <w:r>
        <w:t xml:space="preserve">Can you read and understand the errors messages you obtained for the others?</w:t>
      </w:r>
    </w:p>
    <w:p>
      <w:pPr>
        <w:pStyle w:val="Heading1"/>
      </w:pPr>
      <w:bookmarkStart w:id="21" w:name="second-array-maniplation"/>
      <w:r>
        <w:t xml:space="preserve">Second Array Maniplation</w:t>
      </w:r>
      <w:bookmarkEnd w:id="21"/>
    </w:p>
    <w:p>
      <w:pPr>
        <w:pStyle w:val="FirstParagraph"/>
      </w:pPr>
      <w:r>
        <w:t xml:space="preserve">Write a program that</w:t>
      </w:r>
    </w:p>
    <w:p>
      <w:pPr>
        <w:pStyle w:val="Compact"/>
        <w:numPr>
          <w:numId w:val="1003"/>
          <w:ilvl w:val="0"/>
        </w:numPr>
      </w:pPr>
      <w:r>
        <w:t xml:space="preserve">declares an array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of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of size</w:t>
      </w:r>
      <w:r>
        <w:t xml:space="preserve"> </w:t>
      </w:r>
      <m:oMath>
        <m:r>
          <m:t>10</m:t>
        </m:r>
      </m:oMath>
      <w:r>
        <w:t xml:space="preserve">,</w:t>
      </w:r>
    </w:p>
    <w:p>
      <w:pPr>
        <w:pStyle w:val="Compact"/>
        <w:numPr>
          <w:numId w:val="1003"/>
          <w:ilvl w:val="0"/>
        </w:numPr>
      </w:pPr>
      <w:r>
        <w:t xml:space="preserve">intitializes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with the values</w:t>
      </w:r>
      <w:r>
        <w:t xml:space="preserve"> </w:t>
      </w:r>
      <m:oMath>
        <m:r>
          <m:t>1</m:t>
        </m:r>
      </m:oMath>
      <w:r>
        <w:t xml:space="preserve">,</w:t>
      </w:r>
      <w:r>
        <w:t xml:space="preserve"> </w:t>
      </w:r>
      <m:oMath>
        <m:r>
          <m:t>2</m:t>
        </m:r>
      </m:oMath>
      <w:r>
        <w:t xml:space="preserve">,</w:t>
      </w:r>
      <w:r>
        <w:t xml:space="preserve"> </w:t>
      </w:r>
      <m:oMath>
        <m:r>
          <m:t>3</m:t>
        </m:r>
      </m:oMath>
      <w:r>
        <w:t xml:space="preserve">, …,</w:t>
      </w:r>
      <w:r>
        <w:t xml:space="preserve"> </w:t>
      </w:r>
      <m:oMath>
        <m:r>
          <m:t>9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</m:t>
        </m:r>
      </m:oMath>
      <w:r>
        <w:t xml:space="preserve">,</w:t>
      </w:r>
    </w:p>
    <w:p>
      <w:pPr>
        <w:pStyle w:val="Compact"/>
        <w:numPr>
          <w:numId w:val="1003"/>
          <w:ilvl w:val="0"/>
        </w:numPr>
      </w:pPr>
      <w:r>
        <w:t xml:space="preserve">displays the content of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.</w:t>
      </w:r>
    </w:p>
    <w:p>
      <w:pPr>
        <w:pStyle w:val="Compact"/>
        <w:numPr>
          <w:numId w:val="1003"/>
          <w:ilvl w:val="0"/>
        </w:numPr>
      </w:pPr>
      <w:r>
        <w:t xml:space="preserve">sum the values stored in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and display the result.</w:t>
      </w:r>
    </w:p>
    <w:p>
      <w:pPr>
        <w:pStyle w:val="Compact"/>
        <w:numPr>
          <w:numId w:val="1003"/>
          <w:ilvl w:val="0"/>
        </w:numPr>
      </w:pPr>
      <w:r>
        <w:t xml:space="preserve">make the product of the values stored in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and display the result.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22</dc:title>
  <dc:creator>Clément Aubert</dc:creator>
  <cp:keywords>Computer Science, Problem solving methods, Syllabus, Augusta University, Bachelor of Science</cp:keywords>
  <dcterms:created xsi:type="dcterms:W3CDTF">2019-04-01T15:04:50Z</dcterms:created>
  <dcterms:modified xsi:type="dcterms:W3CDTF">2019-04-01T15:04:50Z</dcterms:modified>
</cp:coreProperties>
</file>